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CF67" w14:textId="6EB1FA78" w:rsidR="002A189B" w:rsidRDefault="005D1AA3">
      <w:r>
        <w:t>Załącznik nr 2 Karta oceny konkursowej</w:t>
      </w:r>
    </w:p>
    <w:p w14:paraId="3CE2C3FB" w14:textId="77777777" w:rsidR="005D1AA3" w:rsidRDefault="005D1AA3"/>
    <w:p w14:paraId="13508F78" w14:textId="29CB18A2" w:rsidR="005D1AA3" w:rsidRDefault="005D1AA3" w:rsidP="005D1AA3">
      <w:pPr>
        <w:pStyle w:val="Akapitzlist"/>
        <w:numPr>
          <w:ilvl w:val="0"/>
          <w:numId w:val="1"/>
        </w:numPr>
      </w:pPr>
      <w:r>
        <w:t>Dane informacyjne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2213"/>
        <w:gridCol w:w="6465"/>
      </w:tblGrid>
      <w:tr w:rsidR="00C9648B" w14:paraId="5EB51098" w14:textId="77777777" w:rsidTr="00F44720">
        <w:tc>
          <w:tcPr>
            <w:tcW w:w="0" w:type="auto"/>
            <w:vAlign w:val="center"/>
          </w:tcPr>
          <w:p w14:paraId="6318B5C8" w14:textId="27C7D2FB" w:rsidR="00C9648B" w:rsidRPr="00F44720" w:rsidRDefault="00C9648B" w:rsidP="00F44720">
            <w:pPr>
              <w:spacing w:before="120"/>
              <w:rPr>
                <w:sz w:val="21"/>
                <w:szCs w:val="21"/>
              </w:rPr>
            </w:pPr>
            <w:r w:rsidRPr="00F44720">
              <w:rPr>
                <w:sz w:val="21"/>
                <w:szCs w:val="21"/>
              </w:rPr>
              <w:t>1</w:t>
            </w:r>
            <w:r w:rsidR="00F44720">
              <w:rPr>
                <w:sz w:val="21"/>
                <w:szCs w:val="21"/>
              </w:rPr>
              <w:t>.</w:t>
            </w:r>
          </w:p>
        </w:tc>
        <w:tc>
          <w:tcPr>
            <w:tcW w:w="2219" w:type="dxa"/>
            <w:vAlign w:val="center"/>
          </w:tcPr>
          <w:p w14:paraId="46029D16" w14:textId="77777777" w:rsidR="00C9648B" w:rsidRPr="00F44720" w:rsidRDefault="00C9648B" w:rsidP="00F44720">
            <w:pPr>
              <w:rPr>
                <w:sz w:val="21"/>
                <w:szCs w:val="21"/>
              </w:rPr>
            </w:pPr>
            <w:r w:rsidRPr="00F44720">
              <w:t>Nazwa zespołu konkursowego</w:t>
            </w:r>
          </w:p>
        </w:tc>
        <w:tc>
          <w:tcPr>
            <w:tcW w:w="6515" w:type="dxa"/>
          </w:tcPr>
          <w:p w14:paraId="6D513041" w14:textId="77777777" w:rsidR="00C9648B" w:rsidRPr="00F44720" w:rsidRDefault="00C9648B" w:rsidP="00F44720">
            <w:pPr>
              <w:spacing w:before="120"/>
              <w:rPr>
                <w:sz w:val="21"/>
                <w:szCs w:val="21"/>
              </w:rPr>
            </w:pPr>
          </w:p>
        </w:tc>
      </w:tr>
      <w:tr w:rsidR="00C9648B" w14:paraId="7C92039E" w14:textId="77777777" w:rsidTr="00F44720">
        <w:tc>
          <w:tcPr>
            <w:tcW w:w="0" w:type="auto"/>
            <w:vAlign w:val="center"/>
          </w:tcPr>
          <w:p w14:paraId="634A6F1C" w14:textId="37F5A4DA" w:rsidR="00C9648B" w:rsidRDefault="00C9648B" w:rsidP="00185543">
            <w:r>
              <w:t>2</w:t>
            </w:r>
            <w:r w:rsidR="00F44720">
              <w:t>.</w:t>
            </w:r>
          </w:p>
        </w:tc>
        <w:tc>
          <w:tcPr>
            <w:tcW w:w="2219" w:type="dxa"/>
            <w:vAlign w:val="center"/>
          </w:tcPr>
          <w:p w14:paraId="3995617C" w14:textId="2E0338B9" w:rsidR="00C9648B" w:rsidRDefault="00C9648B" w:rsidP="00185543">
            <w:r>
              <w:t>Nazwa Uczelni</w:t>
            </w:r>
          </w:p>
        </w:tc>
        <w:tc>
          <w:tcPr>
            <w:tcW w:w="6515" w:type="dxa"/>
          </w:tcPr>
          <w:p w14:paraId="042A17AC" w14:textId="77777777" w:rsidR="00C9648B" w:rsidRDefault="00C9648B" w:rsidP="00185543"/>
          <w:p w14:paraId="32C9A37F" w14:textId="3AC7202C" w:rsidR="00351A8C" w:rsidRDefault="00351A8C" w:rsidP="00185543"/>
        </w:tc>
      </w:tr>
      <w:tr w:rsidR="00C9648B" w14:paraId="351DEE87" w14:textId="77777777" w:rsidTr="00F44720">
        <w:tc>
          <w:tcPr>
            <w:tcW w:w="0" w:type="auto"/>
            <w:vAlign w:val="center"/>
          </w:tcPr>
          <w:p w14:paraId="08A1C55B" w14:textId="65C2057A" w:rsidR="00C9648B" w:rsidRDefault="00C9648B" w:rsidP="00185543">
            <w:r>
              <w:t>3</w:t>
            </w:r>
            <w:r w:rsidR="00F44720">
              <w:t>.</w:t>
            </w:r>
          </w:p>
        </w:tc>
        <w:tc>
          <w:tcPr>
            <w:tcW w:w="2219" w:type="dxa"/>
            <w:vAlign w:val="center"/>
          </w:tcPr>
          <w:p w14:paraId="411CD866" w14:textId="15242320" w:rsidR="00C9648B" w:rsidRDefault="00C9648B" w:rsidP="00185543">
            <w:r>
              <w:t>Tytuł</w:t>
            </w:r>
            <w:r w:rsidR="00351A8C">
              <w:t>/temat</w:t>
            </w:r>
            <w:r>
              <w:t xml:space="preserve"> </w:t>
            </w:r>
            <w:r w:rsidR="00A97EE5">
              <w:t>prototypu</w:t>
            </w:r>
          </w:p>
        </w:tc>
        <w:tc>
          <w:tcPr>
            <w:tcW w:w="6515" w:type="dxa"/>
          </w:tcPr>
          <w:p w14:paraId="2EE69604" w14:textId="77777777" w:rsidR="00C9648B" w:rsidRDefault="00C9648B" w:rsidP="00185543"/>
          <w:p w14:paraId="0AA69E92" w14:textId="5DDAD33C" w:rsidR="00351A8C" w:rsidRDefault="00351A8C" w:rsidP="00185543"/>
        </w:tc>
      </w:tr>
      <w:tr w:rsidR="00C9648B" w14:paraId="5B92556C" w14:textId="77777777" w:rsidTr="00F44720">
        <w:tc>
          <w:tcPr>
            <w:tcW w:w="0" w:type="auto"/>
            <w:vAlign w:val="center"/>
          </w:tcPr>
          <w:p w14:paraId="58548051" w14:textId="5F5901B2" w:rsidR="00C9648B" w:rsidRDefault="00C9648B" w:rsidP="00185543">
            <w:r>
              <w:t>4</w:t>
            </w:r>
            <w:r w:rsidR="00F44720">
              <w:t>.</w:t>
            </w:r>
          </w:p>
        </w:tc>
        <w:tc>
          <w:tcPr>
            <w:tcW w:w="2219" w:type="dxa"/>
            <w:vAlign w:val="center"/>
          </w:tcPr>
          <w:p w14:paraId="3CCB8402" w14:textId="23D55BB4" w:rsidR="00C9648B" w:rsidRDefault="00C9648B" w:rsidP="00185543">
            <w:r>
              <w:t xml:space="preserve">Imiona i nazwiska autorów </w:t>
            </w:r>
            <w:r w:rsidRPr="00DE0C72">
              <w:t>p</w:t>
            </w:r>
            <w:r w:rsidR="00A97EE5" w:rsidRPr="00DE0C72">
              <w:t>rototypu</w:t>
            </w:r>
            <w:r w:rsidR="007C69E0" w:rsidRPr="00DE0C72">
              <w:t xml:space="preserve"> rozwiązania</w:t>
            </w:r>
          </w:p>
        </w:tc>
        <w:tc>
          <w:tcPr>
            <w:tcW w:w="6515" w:type="dxa"/>
          </w:tcPr>
          <w:p w14:paraId="66941FBC" w14:textId="77777777" w:rsidR="00C9648B" w:rsidRDefault="00C9648B" w:rsidP="00185543"/>
        </w:tc>
      </w:tr>
    </w:tbl>
    <w:p w14:paraId="6F7CC9ED" w14:textId="4CA3D8C3" w:rsidR="005D1AA3" w:rsidRDefault="005D1AA3" w:rsidP="005D1AA3"/>
    <w:p w14:paraId="44BF9C96" w14:textId="67F3B9C8" w:rsidR="00C9648B" w:rsidRDefault="00C9648B" w:rsidP="00C9648B">
      <w:pPr>
        <w:pStyle w:val="Akapitzlist"/>
        <w:numPr>
          <w:ilvl w:val="0"/>
          <w:numId w:val="1"/>
        </w:numPr>
      </w:pPr>
      <w:r>
        <w:t>Ocena projektu konkursowego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2283"/>
        <w:gridCol w:w="1138"/>
        <w:gridCol w:w="1494"/>
        <w:gridCol w:w="3358"/>
      </w:tblGrid>
      <w:tr w:rsidR="007C69E0" w14:paraId="734E08F1" w14:textId="77777777" w:rsidTr="007427B4">
        <w:tc>
          <w:tcPr>
            <w:tcW w:w="789" w:type="dxa"/>
          </w:tcPr>
          <w:p w14:paraId="66EA8705" w14:textId="12050455" w:rsidR="007C69E0" w:rsidRDefault="007C69E0" w:rsidP="00185543"/>
        </w:tc>
        <w:tc>
          <w:tcPr>
            <w:tcW w:w="2283" w:type="dxa"/>
            <w:vAlign w:val="center"/>
          </w:tcPr>
          <w:p w14:paraId="4E4AB4FD" w14:textId="01DBD11F" w:rsidR="007C69E0" w:rsidRPr="00351A8C" w:rsidRDefault="007C69E0" w:rsidP="00351A8C">
            <w:pPr>
              <w:jc w:val="center"/>
              <w:rPr>
                <w:b/>
                <w:bCs/>
              </w:rPr>
            </w:pPr>
            <w:r w:rsidRPr="00351A8C">
              <w:rPr>
                <w:b/>
                <w:bCs/>
              </w:rPr>
              <w:t xml:space="preserve">Kryteria oceny </w:t>
            </w:r>
            <w:r>
              <w:rPr>
                <w:b/>
                <w:bCs/>
              </w:rPr>
              <w:t>prototypu</w:t>
            </w:r>
          </w:p>
        </w:tc>
        <w:tc>
          <w:tcPr>
            <w:tcW w:w="1138" w:type="dxa"/>
            <w:vAlign w:val="center"/>
          </w:tcPr>
          <w:p w14:paraId="35A6CECD" w14:textId="7A52DE02" w:rsidR="007C69E0" w:rsidRPr="00351A8C" w:rsidRDefault="007C69E0" w:rsidP="0035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 l</w:t>
            </w:r>
            <w:r w:rsidR="00DE0C72">
              <w:rPr>
                <w:b/>
                <w:bCs/>
              </w:rPr>
              <w:t xml:space="preserve">iczba </w:t>
            </w:r>
            <w:r>
              <w:rPr>
                <w:b/>
                <w:bCs/>
              </w:rPr>
              <w:t>p</w:t>
            </w:r>
            <w:r w:rsidR="00DE0C72">
              <w:rPr>
                <w:b/>
                <w:bCs/>
              </w:rPr>
              <w:t>unktów</w:t>
            </w:r>
          </w:p>
        </w:tc>
        <w:tc>
          <w:tcPr>
            <w:tcW w:w="1494" w:type="dxa"/>
            <w:vAlign w:val="center"/>
          </w:tcPr>
          <w:p w14:paraId="2D62D84D" w14:textId="452C7469" w:rsidR="007C69E0" w:rsidRPr="00351A8C" w:rsidRDefault="00DE0C72" w:rsidP="0035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C69E0">
              <w:rPr>
                <w:b/>
                <w:bCs/>
              </w:rPr>
              <w:t>trzymana</w:t>
            </w:r>
            <w:r>
              <w:rPr>
                <w:b/>
                <w:bCs/>
              </w:rPr>
              <w:t xml:space="preserve"> liczba punktów</w:t>
            </w:r>
          </w:p>
        </w:tc>
        <w:tc>
          <w:tcPr>
            <w:tcW w:w="3358" w:type="dxa"/>
            <w:vAlign w:val="center"/>
          </w:tcPr>
          <w:p w14:paraId="230E3683" w14:textId="7CCBB16F" w:rsidR="007C69E0" w:rsidRPr="00351A8C" w:rsidRDefault="007C69E0" w:rsidP="00351A8C">
            <w:pPr>
              <w:jc w:val="center"/>
              <w:rPr>
                <w:b/>
                <w:bCs/>
              </w:rPr>
            </w:pPr>
            <w:r w:rsidRPr="00351A8C">
              <w:rPr>
                <w:b/>
                <w:bCs/>
              </w:rPr>
              <w:t>Uwagi</w:t>
            </w:r>
          </w:p>
        </w:tc>
      </w:tr>
      <w:tr w:rsidR="007C69E0" w14:paraId="0E66121C" w14:textId="77777777" w:rsidTr="007427B4">
        <w:tc>
          <w:tcPr>
            <w:tcW w:w="789" w:type="dxa"/>
          </w:tcPr>
          <w:p w14:paraId="13B9FF16" w14:textId="6154444F" w:rsidR="007C69E0" w:rsidRPr="007427B4" w:rsidRDefault="007C69E0" w:rsidP="00185543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1</w:t>
            </w:r>
            <w:r w:rsidR="007427B4">
              <w:rPr>
                <w:b/>
                <w:bCs/>
              </w:rPr>
              <w:t>.</w:t>
            </w:r>
          </w:p>
        </w:tc>
        <w:tc>
          <w:tcPr>
            <w:tcW w:w="2283" w:type="dxa"/>
            <w:vAlign w:val="center"/>
          </w:tcPr>
          <w:p w14:paraId="7250AC49" w14:textId="4133ED07" w:rsidR="007C69E0" w:rsidRDefault="007C69E0" w:rsidP="00A97EE5">
            <w:pPr>
              <w:rPr>
                <w:rFonts w:ascii="Calibri" w:hAnsi="Calibri" w:cs="Calibri"/>
                <w:b/>
                <w:bCs/>
              </w:rPr>
            </w:pPr>
            <w:r w:rsidRPr="003B5A24">
              <w:rPr>
                <w:rFonts w:ascii="Calibri" w:hAnsi="Calibri" w:cs="Calibri"/>
                <w:b/>
                <w:bCs/>
              </w:rPr>
              <w:t xml:space="preserve">Zgodność z celami zrównoważonego rozwoju, w szczególności cele nr 11, 13, 7 lub 12 </w:t>
            </w:r>
          </w:p>
          <w:p w14:paraId="503834D1" w14:textId="354531CE" w:rsidR="00AA6DF3" w:rsidRPr="00507441" w:rsidRDefault="00507441" w:rsidP="00A97EE5">
            <w:pPr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507441">
              <w:rPr>
                <w:i/>
                <w:iCs/>
                <w:color w:val="2F5496" w:themeColor="accent1" w:themeShade="BF"/>
                <w:sz w:val="16"/>
                <w:szCs w:val="16"/>
                <w:u w:val="single"/>
              </w:rPr>
              <w:t>Cel 3:</w:t>
            </w:r>
            <w:r w:rsidRPr="00507441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Zapewnić wszystkim ludziom w każdym wieku zdrowe życie oraz promować dobrobyt</w:t>
            </w:r>
          </w:p>
          <w:p w14:paraId="42897B25" w14:textId="62C1AD6D" w:rsidR="00ED67DA" w:rsidRPr="003B5A24" w:rsidRDefault="00ED67DA" w:rsidP="00A97EE5">
            <w:pPr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B5A24">
              <w:rPr>
                <w:i/>
                <w:iCs/>
                <w:color w:val="2F5496" w:themeColor="accent1" w:themeShade="BF"/>
                <w:sz w:val="16"/>
                <w:szCs w:val="16"/>
                <w:u w:val="single"/>
              </w:rPr>
              <w:t>Cel</w:t>
            </w:r>
            <w:r w:rsidR="003B5A24" w:rsidRPr="003B5A24">
              <w:rPr>
                <w:i/>
                <w:iCs/>
                <w:color w:val="2F5496" w:themeColor="accent1" w:themeShade="BF"/>
                <w:sz w:val="16"/>
                <w:szCs w:val="16"/>
                <w:u w:val="single"/>
              </w:rPr>
              <w:t xml:space="preserve"> </w:t>
            </w:r>
            <w:r w:rsidRPr="003B5A24">
              <w:rPr>
                <w:i/>
                <w:iCs/>
                <w:color w:val="2F5496" w:themeColor="accent1" w:themeShade="BF"/>
                <w:sz w:val="16"/>
                <w:szCs w:val="16"/>
                <w:u w:val="single"/>
              </w:rPr>
              <w:t>7</w:t>
            </w:r>
            <w:r w:rsidRPr="003B5A24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Zapewnić wszystkim dostęp do źródeł stabilnej, zrównoważonej i nowoczesnej energii po przystępnej cenie</w:t>
            </w:r>
          </w:p>
          <w:p w14:paraId="2741182F" w14:textId="77777777" w:rsidR="001E11C8" w:rsidRPr="003B5A24" w:rsidRDefault="00ED67DA" w:rsidP="001E11C8">
            <w:pPr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B5A24">
              <w:rPr>
                <w:i/>
                <w:iCs/>
                <w:color w:val="2F5496" w:themeColor="accent1" w:themeShade="BF"/>
                <w:sz w:val="16"/>
                <w:szCs w:val="16"/>
                <w:u w:val="single"/>
              </w:rPr>
              <w:t>Cel 11</w:t>
            </w:r>
            <w:r w:rsidR="001E11C8" w:rsidRPr="003B5A24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Uczynić miasta i osiedla ludzkie bezpiecznymi, stabilnymi, zrównoważonymi</w:t>
            </w:r>
          </w:p>
          <w:p w14:paraId="22C14CEC" w14:textId="07498384" w:rsidR="007C69E0" w:rsidRPr="003B5A24" w:rsidRDefault="001E11C8" w:rsidP="001E11C8">
            <w:pPr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B5A24">
              <w:rPr>
                <w:i/>
                <w:iCs/>
                <w:color w:val="2F5496" w:themeColor="accent1" w:themeShade="BF"/>
                <w:sz w:val="16"/>
                <w:szCs w:val="16"/>
              </w:rPr>
              <w:t>oraz sprzyjającymi włączeniu społecznemu</w:t>
            </w:r>
          </w:p>
          <w:p w14:paraId="2C77BB84" w14:textId="6E24D204" w:rsidR="00ED67DA" w:rsidRPr="003B5A24" w:rsidRDefault="00ED67DA" w:rsidP="00A97EE5">
            <w:pPr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B5A24">
              <w:rPr>
                <w:i/>
                <w:iCs/>
                <w:color w:val="2F5496" w:themeColor="accent1" w:themeShade="BF"/>
                <w:sz w:val="16"/>
                <w:szCs w:val="16"/>
                <w:u w:val="single"/>
              </w:rPr>
              <w:t>Cel 1</w:t>
            </w:r>
            <w:r w:rsidR="00A62E57" w:rsidRPr="003B5A24">
              <w:rPr>
                <w:i/>
                <w:iCs/>
                <w:color w:val="2F5496" w:themeColor="accent1" w:themeShade="BF"/>
                <w:sz w:val="16"/>
                <w:szCs w:val="16"/>
                <w:u w:val="single"/>
              </w:rPr>
              <w:t>2</w:t>
            </w:r>
            <w:r w:rsidR="00A62E57" w:rsidRPr="003B5A24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Zapewnić wzorce zrównoważonej konsumpcji i produkcji</w:t>
            </w:r>
          </w:p>
          <w:p w14:paraId="617BBA71" w14:textId="67CBE421" w:rsidR="00ED67DA" w:rsidRPr="003B5A24" w:rsidRDefault="00ED67DA" w:rsidP="00A97EE5">
            <w:pPr>
              <w:rPr>
                <w:color w:val="2F5496" w:themeColor="accent1" w:themeShade="BF"/>
                <w:sz w:val="21"/>
                <w:szCs w:val="21"/>
              </w:rPr>
            </w:pPr>
            <w:r w:rsidRPr="003B5A24">
              <w:rPr>
                <w:i/>
                <w:iCs/>
                <w:color w:val="2F5496" w:themeColor="accent1" w:themeShade="BF"/>
                <w:sz w:val="16"/>
                <w:szCs w:val="16"/>
                <w:u w:val="single"/>
              </w:rPr>
              <w:t>Cel13</w:t>
            </w:r>
            <w:r w:rsidR="00A62E57" w:rsidRPr="003B5A24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Podjąć pilne działania w celu przeciwdziałania zmianom klimatu i ich skutkom</w:t>
            </w:r>
          </w:p>
        </w:tc>
        <w:tc>
          <w:tcPr>
            <w:tcW w:w="1138" w:type="dxa"/>
            <w:vAlign w:val="center"/>
          </w:tcPr>
          <w:p w14:paraId="7964F0E7" w14:textId="77777777" w:rsidR="007C69E0" w:rsidRDefault="007C69E0" w:rsidP="00F44720">
            <w:pPr>
              <w:jc w:val="center"/>
            </w:pPr>
            <w:r>
              <w:t>25</w:t>
            </w:r>
          </w:p>
          <w:p w14:paraId="68F17EE1" w14:textId="47D60AB1" w:rsidR="007C69E0" w:rsidRDefault="007C69E0" w:rsidP="00F44720">
            <w:pPr>
              <w:jc w:val="center"/>
            </w:pPr>
          </w:p>
        </w:tc>
        <w:tc>
          <w:tcPr>
            <w:tcW w:w="1494" w:type="dxa"/>
          </w:tcPr>
          <w:p w14:paraId="52D0EEA2" w14:textId="77777777" w:rsidR="007C69E0" w:rsidRDefault="007C69E0" w:rsidP="00185543"/>
        </w:tc>
        <w:tc>
          <w:tcPr>
            <w:tcW w:w="3358" w:type="dxa"/>
          </w:tcPr>
          <w:p w14:paraId="62AC7DE1" w14:textId="4410C7E1" w:rsidR="007C69E0" w:rsidRDefault="007C69E0" w:rsidP="00185543"/>
        </w:tc>
      </w:tr>
      <w:tr w:rsidR="00706DD2" w14:paraId="07327744" w14:textId="77777777" w:rsidTr="007427B4">
        <w:tc>
          <w:tcPr>
            <w:tcW w:w="789" w:type="dxa"/>
          </w:tcPr>
          <w:p w14:paraId="7CD168D3" w14:textId="5C061975" w:rsidR="00706DD2" w:rsidRPr="007427B4" w:rsidRDefault="00706DD2" w:rsidP="00185543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2.</w:t>
            </w:r>
          </w:p>
        </w:tc>
        <w:tc>
          <w:tcPr>
            <w:tcW w:w="8273" w:type="dxa"/>
            <w:gridSpan w:val="4"/>
            <w:vAlign w:val="center"/>
          </w:tcPr>
          <w:p w14:paraId="4D85203C" w14:textId="7C0E3A83" w:rsidR="00706DD2" w:rsidRDefault="00706DD2" w:rsidP="00185543">
            <w:r w:rsidRPr="00A97EE5">
              <w:rPr>
                <w:rFonts w:ascii="Calibri" w:hAnsi="Calibri" w:cs="Calibri"/>
                <w:b/>
                <w:bCs/>
              </w:rPr>
              <w:t>Inkluzywność i użyteczność społeczna oraz oddziaływanie na lokalne środowisko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Pr="00A97EE5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A97EE5">
              <w:rPr>
                <w:rFonts w:ascii="Calibri" w:hAnsi="Calibri" w:cs="Calibri"/>
                <w:b/>
                <w:bCs/>
              </w:rPr>
              <w:t>w tym:</w:t>
            </w:r>
          </w:p>
        </w:tc>
      </w:tr>
      <w:tr w:rsidR="007C69E0" w14:paraId="4FCFC116" w14:textId="77777777" w:rsidTr="007427B4">
        <w:tc>
          <w:tcPr>
            <w:tcW w:w="789" w:type="dxa"/>
          </w:tcPr>
          <w:p w14:paraId="636A8137" w14:textId="628B9FEE" w:rsidR="007C69E0" w:rsidRDefault="007C69E0" w:rsidP="00185543">
            <w:r>
              <w:t>2.1</w:t>
            </w:r>
          </w:p>
        </w:tc>
        <w:tc>
          <w:tcPr>
            <w:tcW w:w="2283" w:type="dxa"/>
            <w:vAlign w:val="center"/>
          </w:tcPr>
          <w:p w14:paraId="7AFA8B99" w14:textId="17031195" w:rsidR="007C69E0" w:rsidRDefault="007C69E0" w:rsidP="00A97EE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F15855">
              <w:rPr>
                <w:rFonts w:ascii="Calibri" w:hAnsi="Calibri" w:cs="Calibri"/>
                <w:sz w:val="22"/>
                <w:szCs w:val="22"/>
              </w:rPr>
              <w:t>identyfik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acja </w:t>
            </w:r>
            <w:r w:rsidRPr="00F15855">
              <w:rPr>
                <w:rFonts w:ascii="Calibri" w:hAnsi="Calibri" w:cs="Calibri"/>
                <w:sz w:val="22"/>
                <w:szCs w:val="22"/>
              </w:rPr>
              <w:t>problem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F15855">
              <w:rPr>
                <w:rFonts w:ascii="Calibri" w:hAnsi="Calibri" w:cs="Calibri"/>
                <w:sz w:val="22"/>
                <w:szCs w:val="22"/>
              </w:rPr>
              <w:t xml:space="preserve"> społeczn</w:t>
            </w:r>
            <w:r>
              <w:rPr>
                <w:rFonts w:ascii="Calibri" w:hAnsi="Calibri" w:cs="Calibri"/>
                <w:sz w:val="22"/>
                <w:szCs w:val="22"/>
              </w:rPr>
              <w:t>ego</w:t>
            </w:r>
            <w:r w:rsidRPr="00F158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5A24">
              <w:rPr>
                <w:rFonts w:ascii="Calibri" w:hAnsi="Calibri" w:cs="Calibri"/>
                <w:sz w:val="22"/>
                <w:szCs w:val="22"/>
              </w:rPr>
              <w:t xml:space="preserve">istotnego </w:t>
            </w:r>
            <w:r w:rsidRPr="00F15855">
              <w:rPr>
                <w:rFonts w:ascii="Calibri" w:hAnsi="Calibri" w:cs="Calibri"/>
                <w:sz w:val="22"/>
                <w:szCs w:val="22"/>
              </w:rPr>
              <w:t>dla miejscowej ludności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7EBF9C5" w14:textId="510845C9" w:rsidR="003B5A24" w:rsidRPr="00A97EE5" w:rsidRDefault="00490761" w:rsidP="00551DBF">
            <w:pPr>
              <w:rPr>
                <w:rFonts w:ascii="Calibri" w:hAnsi="Calibri" w:cs="Calibri"/>
              </w:rPr>
            </w:pPr>
            <w:r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Wnioski </w:t>
            </w:r>
            <w:r w:rsidR="00551DBF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z</w:t>
            </w:r>
            <w:r w:rsidR="00551DBF" w:rsidRPr="00551DBF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analizy interesariuszy i badań użytkownika</w:t>
            </w:r>
          </w:p>
        </w:tc>
        <w:tc>
          <w:tcPr>
            <w:tcW w:w="1138" w:type="dxa"/>
            <w:vAlign w:val="center"/>
          </w:tcPr>
          <w:p w14:paraId="02D9A56E" w14:textId="0D2AE9C6" w:rsidR="007C69E0" w:rsidRDefault="00E13E7C" w:rsidP="00F44720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14:paraId="3F82AF74" w14:textId="77777777" w:rsidR="007C69E0" w:rsidRDefault="007C69E0" w:rsidP="00185543"/>
        </w:tc>
        <w:tc>
          <w:tcPr>
            <w:tcW w:w="3358" w:type="dxa"/>
          </w:tcPr>
          <w:p w14:paraId="72AC1C8A" w14:textId="7968AB5B" w:rsidR="007C69E0" w:rsidRDefault="007C69E0" w:rsidP="00185543"/>
        </w:tc>
      </w:tr>
      <w:tr w:rsidR="007C69E0" w14:paraId="531F8A72" w14:textId="77777777" w:rsidTr="007427B4">
        <w:tc>
          <w:tcPr>
            <w:tcW w:w="789" w:type="dxa"/>
          </w:tcPr>
          <w:p w14:paraId="4D4CD9CB" w14:textId="1D5BB717" w:rsidR="007C69E0" w:rsidRDefault="00D07716" w:rsidP="00185543">
            <w:r>
              <w:t>2.2</w:t>
            </w:r>
          </w:p>
        </w:tc>
        <w:tc>
          <w:tcPr>
            <w:tcW w:w="2283" w:type="dxa"/>
            <w:vAlign w:val="center"/>
          </w:tcPr>
          <w:p w14:paraId="184C1857" w14:textId="6B268E74" w:rsidR="007C69E0" w:rsidRPr="00A97EE5" w:rsidRDefault="007C69E0" w:rsidP="00A97EE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F15855">
              <w:rPr>
                <w:rFonts w:ascii="Calibri" w:hAnsi="Calibri" w:cs="Calibri"/>
                <w:sz w:val="22"/>
                <w:szCs w:val="22"/>
              </w:rPr>
              <w:t>liminacja wyklucze</w:t>
            </w:r>
            <w:r>
              <w:rPr>
                <w:rFonts w:ascii="Calibri" w:hAnsi="Calibri" w:cs="Calibri"/>
                <w:sz w:val="22"/>
                <w:szCs w:val="22"/>
              </w:rPr>
              <w:t>ń</w:t>
            </w:r>
            <w:r w:rsidRPr="00F15855">
              <w:rPr>
                <w:rFonts w:ascii="Calibri" w:hAnsi="Calibri" w:cs="Calibri"/>
                <w:sz w:val="22"/>
                <w:szCs w:val="22"/>
              </w:rPr>
              <w:t xml:space="preserve"> ze względu na wiek, płeć, stan zdrowia itp.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3A4E820B" w14:textId="42570AA0" w:rsidR="007C69E0" w:rsidRDefault="00E13E7C" w:rsidP="00F44720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14:paraId="5CDDB7EC" w14:textId="77777777" w:rsidR="007C69E0" w:rsidRDefault="007C69E0" w:rsidP="00185543"/>
        </w:tc>
        <w:tc>
          <w:tcPr>
            <w:tcW w:w="3358" w:type="dxa"/>
          </w:tcPr>
          <w:p w14:paraId="70DFC1ED" w14:textId="1391D67A" w:rsidR="007C69E0" w:rsidRDefault="007C69E0" w:rsidP="00185543"/>
        </w:tc>
      </w:tr>
      <w:tr w:rsidR="007C69E0" w14:paraId="68506421" w14:textId="77777777" w:rsidTr="007427B4">
        <w:tc>
          <w:tcPr>
            <w:tcW w:w="789" w:type="dxa"/>
          </w:tcPr>
          <w:p w14:paraId="780E8280" w14:textId="3C890554" w:rsidR="007C69E0" w:rsidRDefault="00D07716" w:rsidP="00185543">
            <w:r>
              <w:lastRenderedPageBreak/>
              <w:t>2.3</w:t>
            </w:r>
          </w:p>
        </w:tc>
        <w:tc>
          <w:tcPr>
            <w:tcW w:w="2283" w:type="dxa"/>
            <w:vAlign w:val="center"/>
          </w:tcPr>
          <w:p w14:paraId="5FB14E8D" w14:textId="771EFF89" w:rsidR="007C69E0" w:rsidRPr="00A97EE5" w:rsidRDefault="007C69E0" w:rsidP="00A97EE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F15855">
              <w:rPr>
                <w:rFonts w:ascii="Calibri" w:hAnsi="Calibri" w:cs="Calibri"/>
                <w:sz w:val="22"/>
                <w:szCs w:val="22"/>
              </w:rPr>
              <w:t>ozwój lokalnej społeczności w duchu demokracji deliberatywnej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301F6059" w14:textId="203F70B9" w:rsidR="007C69E0" w:rsidRDefault="00E13E7C" w:rsidP="00F44720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14:paraId="486AB2C7" w14:textId="77777777" w:rsidR="007C69E0" w:rsidRDefault="007C69E0" w:rsidP="00185543"/>
        </w:tc>
        <w:tc>
          <w:tcPr>
            <w:tcW w:w="3358" w:type="dxa"/>
          </w:tcPr>
          <w:p w14:paraId="3EC00A1A" w14:textId="40E5BC04" w:rsidR="007C69E0" w:rsidRDefault="007C69E0" w:rsidP="00185543"/>
        </w:tc>
      </w:tr>
      <w:tr w:rsidR="007C69E0" w14:paraId="0EFC921F" w14:textId="77777777" w:rsidTr="007427B4">
        <w:tc>
          <w:tcPr>
            <w:tcW w:w="789" w:type="dxa"/>
          </w:tcPr>
          <w:p w14:paraId="430AB715" w14:textId="43D2CB58" w:rsidR="007C69E0" w:rsidRDefault="00D07716" w:rsidP="00185543">
            <w:r>
              <w:t>2.4</w:t>
            </w:r>
          </w:p>
        </w:tc>
        <w:tc>
          <w:tcPr>
            <w:tcW w:w="2283" w:type="dxa"/>
            <w:vAlign w:val="center"/>
          </w:tcPr>
          <w:p w14:paraId="0D1E698A" w14:textId="7B3E15D7" w:rsidR="007C69E0" w:rsidRDefault="007C69E0" w:rsidP="00A97EE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wpływ </w:t>
            </w:r>
            <w:r w:rsidRPr="00F15855">
              <w:rPr>
                <w:rFonts w:ascii="Calibri" w:hAnsi="Calibri" w:cs="Calibri"/>
                <w:sz w:val="22"/>
                <w:szCs w:val="22"/>
              </w:rPr>
              <w:t>proponowane</w:t>
            </w:r>
            <w:r>
              <w:rPr>
                <w:rFonts w:ascii="Calibri" w:hAnsi="Calibri" w:cs="Calibri"/>
                <w:sz w:val="22"/>
                <w:szCs w:val="22"/>
              </w:rPr>
              <w:t>go</w:t>
            </w:r>
            <w:r w:rsidRPr="00F15855">
              <w:rPr>
                <w:rFonts w:ascii="Calibri" w:hAnsi="Calibri" w:cs="Calibri"/>
                <w:sz w:val="22"/>
                <w:szCs w:val="22"/>
              </w:rPr>
              <w:t xml:space="preserve"> rozwiązani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F15855">
              <w:rPr>
                <w:rFonts w:ascii="Calibri" w:hAnsi="Calibri" w:cs="Calibri"/>
                <w:sz w:val="22"/>
                <w:szCs w:val="22"/>
              </w:rPr>
              <w:t xml:space="preserve"> na środowisko lokalne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62C37C7E" w14:textId="3CD41F75" w:rsidR="007C69E0" w:rsidRDefault="00E13E7C" w:rsidP="00F44720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14:paraId="40E50A05" w14:textId="77777777" w:rsidR="007C69E0" w:rsidRDefault="007C69E0" w:rsidP="00185543"/>
        </w:tc>
        <w:tc>
          <w:tcPr>
            <w:tcW w:w="3358" w:type="dxa"/>
          </w:tcPr>
          <w:p w14:paraId="008BD1CF" w14:textId="40596784" w:rsidR="007C69E0" w:rsidRDefault="007C69E0" w:rsidP="00185543"/>
        </w:tc>
      </w:tr>
      <w:tr w:rsidR="00D07716" w14:paraId="4188BF2D" w14:textId="77777777" w:rsidTr="007427B4">
        <w:tc>
          <w:tcPr>
            <w:tcW w:w="789" w:type="dxa"/>
          </w:tcPr>
          <w:p w14:paraId="6A292976" w14:textId="38F79BFF" w:rsidR="00D07716" w:rsidRDefault="00D07716" w:rsidP="00185543">
            <w:r>
              <w:t>2.5</w:t>
            </w:r>
          </w:p>
        </w:tc>
        <w:tc>
          <w:tcPr>
            <w:tcW w:w="2283" w:type="dxa"/>
            <w:vAlign w:val="center"/>
          </w:tcPr>
          <w:p w14:paraId="35F31B69" w14:textId="3D718B4F" w:rsidR="00E13E7C" w:rsidRDefault="00E13E7C" w:rsidP="00E13E7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D07716">
              <w:rPr>
                <w:rFonts w:ascii="Calibri" w:hAnsi="Calibri" w:cs="Calibri"/>
                <w:sz w:val="22"/>
                <w:szCs w:val="22"/>
              </w:rPr>
              <w:t xml:space="preserve">wpływ zastosowanej technologii na zrównoważony rozwój środowiska </w:t>
            </w:r>
          </w:p>
          <w:p w14:paraId="48287799" w14:textId="4A6F67AE" w:rsidR="00D07716" w:rsidRDefault="00E13E7C" w:rsidP="00E13E7C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125A4E">
              <w:rPr>
                <w:i/>
                <w:iCs/>
                <w:color w:val="2F5496" w:themeColor="accent1" w:themeShade="BF"/>
                <w:sz w:val="16"/>
                <w:szCs w:val="16"/>
              </w:rPr>
              <w:t>wpływ na ślad węglowy, wpływ na zużycie wody, zużycie energii, zużycie zasobów</w:t>
            </w:r>
            <w:r>
              <w:rPr>
                <w:i/>
                <w:iCs/>
                <w:color w:val="2F5496" w:themeColor="accent1" w:themeShade="BF"/>
                <w:sz w:val="16"/>
                <w:szCs w:val="16"/>
              </w:rPr>
              <w:t>, na zanieczyszczenie środowiska</w:t>
            </w:r>
          </w:p>
        </w:tc>
        <w:tc>
          <w:tcPr>
            <w:tcW w:w="1138" w:type="dxa"/>
            <w:vAlign w:val="center"/>
          </w:tcPr>
          <w:p w14:paraId="5380F95B" w14:textId="30C79276" w:rsidR="00D07716" w:rsidRDefault="00E13E7C" w:rsidP="00F44720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14:paraId="15EAEA8F" w14:textId="77777777" w:rsidR="00D07716" w:rsidRDefault="00D07716" w:rsidP="00185543"/>
        </w:tc>
        <w:tc>
          <w:tcPr>
            <w:tcW w:w="3358" w:type="dxa"/>
          </w:tcPr>
          <w:p w14:paraId="703522E6" w14:textId="77777777" w:rsidR="00D07716" w:rsidRDefault="00D07716" w:rsidP="00185543"/>
        </w:tc>
      </w:tr>
      <w:tr w:rsidR="00706DD2" w14:paraId="3EBB7985" w14:textId="77777777" w:rsidTr="007427B4">
        <w:tc>
          <w:tcPr>
            <w:tcW w:w="789" w:type="dxa"/>
          </w:tcPr>
          <w:p w14:paraId="0EF85753" w14:textId="41BE8909" w:rsidR="00706DD2" w:rsidRPr="007427B4" w:rsidRDefault="00706DD2" w:rsidP="00185543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3</w:t>
            </w:r>
            <w:r w:rsidR="007427B4" w:rsidRPr="007427B4">
              <w:rPr>
                <w:b/>
                <w:bCs/>
              </w:rPr>
              <w:t>.</w:t>
            </w:r>
          </w:p>
        </w:tc>
        <w:tc>
          <w:tcPr>
            <w:tcW w:w="8273" w:type="dxa"/>
            <w:gridSpan w:val="4"/>
            <w:vAlign w:val="center"/>
          </w:tcPr>
          <w:p w14:paraId="0D242566" w14:textId="2FE4C9D0" w:rsidR="00706DD2" w:rsidRDefault="00706DD2" w:rsidP="00185543">
            <w:r w:rsidRPr="00F15855">
              <w:rPr>
                <w:rFonts w:ascii="Calibri" w:hAnsi="Calibri" w:cs="Calibri"/>
                <w:b/>
                <w:bCs/>
              </w:rPr>
              <w:t>Innowacyjność i zastosowane technologie</w:t>
            </w:r>
          </w:p>
        </w:tc>
      </w:tr>
      <w:tr w:rsidR="007C69E0" w:rsidRPr="00DE0C72" w14:paraId="3E995AEB" w14:textId="77777777" w:rsidTr="007427B4">
        <w:tc>
          <w:tcPr>
            <w:tcW w:w="789" w:type="dxa"/>
          </w:tcPr>
          <w:p w14:paraId="7AF96CD0" w14:textId="27DF6AC5" w:rsidR="007C69E0" w:rsidRDefault="00F44720" w:rsidP="00185543">
            <w:r>
              <w:t>3.1</w:t>
            </w:r>
          </w:p>
        </w:tc>
        <w:tc>
          <w:tcPr>
            <w:tcW w:w="2283" w:type="dxa"/>
            <w:vAlign w:val="center"/>
          </w:tcPr>
          <w:p w14:paraId="188CB86B" w14:textId="0842168E" w:rsidR="007C69E0" w:rsidRDefault="007C69E0" w:rsidP="00A97EE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poziom</w:t>
            </w:r>
            <w:r w:rsidRPr="00F15855">
              <w:rPr>
                <w:rFonts w:ascii="Calibri" w:hAnsi="Calibri" w:cs="Calibri"/>
                <w:sz w:val="22"/>
                <w:szCs w:val="22"/>
              </w:rPr>
              <w:t xml:space="preserve"> innowacyjn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ości </w:t>
            </w:r>
            <w:r w:rsidRPr="00F15855">
              <w:rPr>
                <w:rFonts w:ascii="Calibri" w:hAnsi="Calibri" w:cs="Calibri"/>
                <w:sz w:val="22"/>
                <w:szCs w:val="22"/>
              </w:rPr>
              <w:t>rozwiązani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</w:p>
          <w:p w14:paraId="0880A809" w14:textId="77777777" w:rsidR="00706DD2" w:rsidRPr="00706DD2" w:rsidRDefault="00706DD2" w:rsidP="00706DD2">
            <w:pPr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706DD2">
              <w:rPr>
                <w:i/>
                <w:iCs/>
                <w:color w:val="2F5496" w:themeColor="accent1" w:themeShade="BF"/>
                <w:sz w:val="16"/>
                <w:szCs w:val="16"/>
              </w:rPr>
              <w:t>Jak kreatywne i nowoczesne jest rozwiązanie?</w:t>
            </w:r>
          </w:p>
          <w:p w14:paraId="4DD06D29" w14:textId="4ABB0BC1" w:rsidR="007C69E0" w:rsidRPr="00706DD2" w:rsidRDefault="00706DD2" w:rsidP="00706DD2">
            <w:pPr>
              <w:rPr>
                <w:rFonts w:ascii="Calibri" w:hAnsi="Calibri" w:cs="Calibri"/>
              </w:rPr>
            </w:pPr>
            <w:r w:rsidRPr="00706DD2">
              <w:rPr>
                <w:i/>
                <w:iCs/>
                <w:color w:val="2F5496" w:themeColor="accent1" w:themeShade="BF"/>
                <w:sz w:val="16"/>
                <w:szCs w:val="16"/>
              </w:rPr>
              <w:t>W jaki sposób udoskonala to, co już istnieje?</w:t>
            </w:r>
          </w:p>
        </w:tc>
        <w:tc>
          <w:tcPr>
            <w:tcW w:w="1138" w:type="dxa"/>
            <w:vAlign w:val="center"/>
          </w:tcPr>
          <w:p w14:paraId="4FF892A3" w14:textId="653504D6" w:rsidR="007C69E0" w:rsidRPr="00060A1A" w:rsidRDefault="00E13E7C" w:rsidP="00F44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94" w:type="dxa"/>
          </w:tcPr>
          <w:p w14:paraId="2A53DC3F" w14:textId="77777777" w:rsidR="007C69E0" w:rsidRPr="00060A1A" w:rsidRDefault="007C69E0" w:rsidP="00185543">
            <w:pPr>
              <w:rPr>
                <w:lang w:val="en-US"/>
              </w:rPr>
            </w:pPr>
          </w:p>
        </w:tc>
        <w:tc>
          <w:tcPr>
            <w:tcW w:w="3358" w:type="dxa"/>
          </w:tcPr>
          <w:p w14:paraId="0E1E61C4" w14:textId="6D031545" w:rsidR="007C69E0" w:rsidRPr="00060A1A" w:rsidRDefault="007C69E0" w:rsidP="00185543">
            <w:pPr>
              <w:rPr>
                <w:lang w:val="en-US"/>
              </w:rPr>
            </w:pPr>
          </w:p>
        </w:tc>
      </w:tr>
      <w:tr w:rsidR="007C69E0" w:rsidRPr="00DE0C72" w14:paraId="03715B65" w14:textId="77777777" w:rsidTr="007427B4">
        <w:tc>
          <w:tcPr>
            <w:tcW w:w="789" w:type="dxa"/>
          </w:tcPr>
          <w:p w14:paraId="09A48BDE" w14:textId="596D6CA3" w:rsidR="007C69E0" w:rsidRPr="00060A1A" w:rsidRDefault="00F44720" w:rsidP="00185543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2283" w:type="dxa"/>
            <w:vAlign w:val="center"/>
          </w:tcPr>
          <w:p w14:paraId="7024CBF3" w14:textId="1D6008E6" w:rsidR="007C69E0" w:rsidRDefault="007C69E0" w:rsidP="00A97EE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rodzaje</w:t>
            </w:r>
            <w:r w:rsidRPr="00CD4833">
              <w:rPr>
                <w:rFonts w:ascii="Calibri" w:hAnsi="Calibri" w:cs="Calibri"/>
                <w:sz w:val="22"/>
                <w:szCs w:val="22"/>
              </w:rPr>
              <w:t xml:space="preserve"> technologi</w:t>
            </w:r>
            <w:r>
              <w:rPr>
                <w:rFonts w:ascii="Calibri" w:hAnsi="Calibri" w:cs="Calibri"/>
                <w:sz w:val="22"/>
                <w:szCs w:val="22"/>
              </w:rPr>
              <w:t>i wpisujących się w koncepcję Smart City</w:t>
            </w:r>
            <w:r w:rsidRPr="00CD4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 ich</w:t>
            </w:r>
            <w:r w:rsidRPr="00CD4833">
              <w:rPr>
                <w:rFonts w:ascii="Calibri" w:hAnsi="Calibri" w:cs="Calibri"/>
                <w:sz w:val="22"/>
                <w:szCs w:val="22"/>
              </w:rPr>
              <w:t xml:space="preserve"> wykorzyst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anie w projekcie </w:t>
            </w:r>
          </w:p>
          <w:p w14:paraId="08967BA0" w14:textId="609174D3" w:rsidR="00DC3948" w:rsidRPr="000362A2" w:rsidRDefault="00DC3948" w:rsidP="003D1981">
            <w:pPr>
              <w:rPr>
                <w:rFonts w:ascii="Calibri" w:hAnsi="Calibri" w:cs="Calibri"/>
                <w:lang w:val="en-US"/>
              </w:rPr>
            </w:pPr>
            <w:r w:rsidRPr="003D1981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 xml:space="preserve">ICT, IoT, AI, </w:t>
            </w:r>
            <w:r w:rsidR="000362A2" w:rsidRPr="003D1981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 xml:space="preserve">Sensors, Block Chain, </w:t>
            </w:r>
            <w:r w:rsidR="003D1981" w:rsidRPr="003D1981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Digital</w:t>
            </w:r>
            <w:r w:rsidR="000362A2" w:rsidRPr="003D1981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 xml:space="preserve"> Twin,</w:t>
            </w:r>
            <w:r w:rsidR="000362A2" w:rsidRPr="00385B4C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 xml:space="preserve"> </w:t>
            </w:r>
            <w:r w:rsidR="006922C8" w:rsidRPr="00385B4C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AR, Big Data</w:t>
            </w:r>
          </w:p>
        </w:tc>
        <w:tc>
          <w:tcPr>
            <w:tcW w:w="1138" w:type="dxa"/>
            <w:vAlign w:val="center"/>
          </w:tcPr>
          <w:p w14:paraId="1011508A" w14:textId="3E23CF32" w:rsidR="007C69E0" w:rsidRPr="000362A2" w:rsidRDefault="00E13E7C" w:rsidP="00F44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94" w:type="dxa"/>
          </w:tcPr>
          <w:p w14:paraId="09AC98D1" w14:textId="77777777" w:rsidR="007C69E0" w:rsidRPr="000362A2" w:rsidRDefault="007C69E0" w:rsidP="00185543">
            <w:pPr>
              <w:rPr>
                <w:lang w:val="en-US"/>
              </w:rPr>
            </w:pPr>
          </w:p>
        </w:tc>
        <w:tc>
          <w:tcPr>
            <w:tcW w:w="3358" w:type="dxa"/>
          </w:tcPr>
          <w:p w14:paraId="034B8671" w14:textId="6E35312E" w:rsidR="007C69E0" w:rsidRPr="000362A2" w:rsidRDefault="007C69E0" w:rsidP="00185543">
            <w:pPr>
              <w:rPr>
                <w:lang w:val="en-US"/>
              </w:rPr>
            </w:pPr>
          </w:p>
        </w:tc>
      </w:tr>
      <w:tr w:rsidR="00706DD2" w14:paraId="30021B1D" w14:textId="77777777" w:rsidTr="007427B4">
        <w:tc>
          <w:tcPr>
            <w:tcW w:w="789" w:type="dxa"/>
          </w:tcPr>
          <w:p w14:paraId="43CA8231" w14:textId="459BF988" w:rsidR="00706DD2" w:rsidRPr="007427B4" w:rsidRDefault="00706DD2" w:rsidP="00A97EE5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4</w:t>
            </w:r>
            <w:r w:rsidR="007427B4" w:rsidRPr="007427B4">
              <w:rPr>
                <w:b/>
                <w:bCs/>
              </w:rPr>
              <w:t>.</w:t>
            </w:r>
          </w:p>
        </w:tc>
        <w:tc>
          <w:tcPr>
            <w:tcW w:w="8273" w:type="dxa"/>
            <w:gridSpan w:val="4"/>
            <w:vAlign w:val="center"/>
          </w:tcPr>
          <w:p w14:paraId="2FD24086" w14:textId="3B317683" w:rsidR="00706DD2" w:rsidRDefault="00706DD2" w:rsidP="00A97EE5">
            <w:r w:rsidRPr="00F15855">
              <w:rPr>
                <w:rFonts w:ascii="Calibri" w:hAnsi="Calibri" w:cs="Calibri"/>
                <w:b/>
                <w:bCs/>
              </w:rPr>
              <w:t>Wykonalność i możliwość wdrożenia w innych miastach – generyczność</w:t>
            </w:r>
          </w:p>
        </w:tc>
      </w:tr>
      <w:tr w:rsidR="007C69E0" w14:paraId="3B665AED" w14:textId="77777777" w:rsidTr="007427B4">
        <w:tc>
          <w:tcPr>
            <w:tcW w:w="789" w:type="dxa"/>
          </w:tcPr>
          <w:p w14:paraId="36161A89" w14:textId="7D51055D" w:rsidR="007C69E0" w:rsidRDefault="00F44720" w:rsidP="00A97EE5">
            <w:r>
              <w:t>4.1</w:t>
            </w:r>
          </w:p>
        </w:tc>
        <w:tc>
          <w:tcPr>
            <w:tcW w:w="2283" w:type="dxa"/>
            <w:vAlign w:val="center"/>
          </w:tcPr>
          <w:p w14:paraId="3DA47852" w14:textId="13DCD3E6" w:rsidR="007C69E0" w:rsidRDefault="007C69E0" w:rsidP="00A97EE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możliwość </w:t>
            </w:r>
            <w:r w:rsidRPr="00F15855">
              <w:rPr>
                <w:rFonts w:ascii="Calibri" w:hAnsi="Calibri" w:cs="Calibri"/>
                <w:sz w:val="22"/>
                <w:szCs w:val="22"/>
              </w:rPr>
              <w:t xml:space="preserve">zastosowania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F15855">
              <w:rPr>
                <w:rFonts w:ascii="Calibri" w:hAnsi="Calibri" w:cs="Calibri"/>
                <w:sz w:val="22"/>
                <w:szCs w:val="22"/>
              </w:rPr>
              <w:t>ograniczenia pomysłu</w:t>
            </w:r>
          </w:p>
          <w:p w14:paraId="0904C168" w14:textId="2825B646" w:rsidR="00060A1A" w:rsidRPr="00A97EE5" w:rsidRDefault="00706DD2" w:rsidP="00060A1A">
            <w:pPr>
              <w:rPr>
                <w:rFonts w:ascii="Calibri" w:hAnsi="Calibri" w:cs="Calibri"/>
              </w:rPr>
            </w:pPr>
            <w:r w:rsidRPr="00490761">
              <w:rPr>
                <w:i/>
                <w:iCs/>
                <w:color w:val="2F5496" w:themeColor="accent1" w:themeShade="BF"/>
                <w:sz w:val="16"/>
                <w:szCs w:val="16"/>
              </w:rPr>
              <w:t>Ograniczenia rozwiązania</w:t>
            </w:r>
          </w:p>
        </w:tc>
        <w:tc>
          <w:tcPr>
            <w:tcW w:w="1138" w:type="dxa"/>
            <w:vAlign w:val="center"/>
          </w:tcPr>
          <w:p w14:paraId="4004CFF6" w14:textId="1154DD8E" w:rsidR="007C69E0" w:rsidRDefault="00E13E7C" w:rsidP="00F44720">
            <w:pPr>
              <w:jc w:val="center"/>
            </w:pPr>
            <w:r>
              <w:t>5</w:t>
            </w:r>
          </w:p>
        </w:tc>
        <w:tc>
          <w:tcPr>
            <w:tcW w:w="1494" w:type="dxa"/>
          </w:tcPr>
          <w:p w14:paraId="77ACE032" w14:textId="77777777" w:rsidR="007C69E0" w:rsidRDefault="007C69E0" w:rsidP="00A97EE5"/>
        </w:tc>
        <w:tc>
          <w:tcPr>
            <w:tcW w:w="3358" w:type="dxa"/>
          </w:tcPr>
          <w:p w14:paraId="167C58C6" w14:textId="3C8C913F" w:rsidR="007C69E0" w:rsidRDefault="007C69E0" w:rsidP="00A97EE5"/>
        </w:tc>
      </w:tr>
      <w:tr w:rsidR="007C69E0" w14:paraId="22FBE924" w14:textId="77777777" w:rsidTr="007427B4">
        <w:tc>
          <w:tcPr>
            <w:tcW w:w="789" w:type="dxa"/>
          </w:tcPr>
          <w:p w14:paraId="5C26ED1D" w14:textId="04C8EDFA" w:rsidR="007C69E0" w:rsidRDefault="00F44720" w:rsidP="00A97EE5">
            <w:r>
              <w:t>4.2</w:t>
            </w:r>
          </w:p>
        </w:tc>
        <w:tc>
          <w:tcPr>
            <w:tcW w:w="2283" w:type="dxa"/>
            <w:vAlign w:val="center"/>
          </w:tcPr>
          <w:p w14:paraId="5C634D19" w14:textId="5F946AEB" w:rsidR="007C69E0" w:rsidRPr="00A97EE5" w:rsidRDefault="007C69E0" w:rsidP="00A97EE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F15855">
              <w:rPr>
                <w:rFonts w:ascii="Calibri" w:hAnsi="Calibri" w:cs="Calibri"/>
                <w:sz w:val="22"/>
                <w:szCs w:val="22"/>
              </w:rPr>
              <w:t>akość modelu biznesowego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68919092" w14:textId="7FC45D29" w:rsidR="007C69E0" w:rsidRDefault="00E13E7C" w:rsidP="00F44720">
            <w:pPr>
              <w:jc w:val="center"/>
            </w:pPr>
            <w:r>
              <w:t>5</w:t>
            </w:r>
          </w:p>
        </w:tc>
        <w:tc>
          <w:tcPr>
            <w:tcW w:w="1494" w:type="dxa"/>
          </w:tcPr>
          <w:p w14:paraId="32EF7E3F" w14:textId="77777777" w:rsidR="007C69E0" w:rsidRDefault="007C69E0" w:rsidP="00A97EE5"/>
        </w:tc>
        <w:tc>
          <w:tcPr>
            <w:tcW w:w="3358" w:type="dxa"/>
          </w:tcPr>
          <w:p w14:paraId="33641EBC" w14:textId="3E21D4DA" w:rsidR="007C69E0" w:rsidRDefault="007C69E0" w:rsidP="00A97EE5"/>
        </w:tc>
      </w:tr>
      <w:tr w:rsidR="00706DD2" w14:paraId="47BE76C0" w14:textId="77777777" w:rsidTr="007427B4">
        <w:tc>
          <w:tcPr>
            <w:tcW w:w="789" w:type="dxa"/>
          </w:tcPr>
          <w:p w14:paraId="54CED126" w14:textId="0BC0B964" w:rsidR="00706DD2" w:rsidRPr="007427B4" w:rsidRDefault="00706DD2" w:rsidP="00A97EE5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5</w:t>
            </w:r>
            <w:r w:rsidR="007427B4">
              <w:rPr>
                <w:b/>
                <w:bCs/>
              </w:rPr>
              <w:t>.</w:t>
            </w:r>
          </w:p>
        </w:tc>
        <w:tc>
          <w:tcPr>
            <w:tcW w:w="8273" w:type="dxa"/>
            <w:gridSpan w:val="4"/>
            <w:vAlign w:val="center"/>
          </w:tcPr>
          <w:p w14:paraId="045EE687" w14:textId="3DB8772E" w:rsidR="00706DD2" w:rsidRDefault="00706DD2" w:rsidP="00A97EE5">
            <w:r w:rsidRPr="00F15855">
              <w:rPr>
                <w:rFonts w:ascii="Calibri" w:hAnsi="Calibri" w:cs="Calibri"/>
                <w:b/>
              </w:rPr>
              <w:t>Prezentacja prototypu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C69E0" w14:paraId="296B1D7B" w14:textId="77777777" w:rsidTr="007427B4">
        <w:tc>
          <w:tcPr>
            <w:tcW w:w="789" w:type="dxa"/>
          </w:tcPr>
          <w:p w14:paraId="54AD5B7D" w14:textId="472F75C6" w:rsidR="007C69E0" w:rsidRDefault="00F44720" w:rsidP="00A97EE5">
            <w:r>
              <w:t>5.1</w:t>
            </w:r>
          </w:p>
        </w:tc>
        <w:tc>
          <w:tcPr>
            <w:tcW w:w="2283" w:type="dxa"/>
            <w:vAlign w:val="center"/>
          </w:tcPr>
          <w:p w14:paraId="199BBAA8" w14:textId="74A84D9D" w:rsidR="006548BA" w:rsidRPr="00A97EE5" w:rsidRDefault="007C69E0" w:rsidP="00A97EE5">
            <w:p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A97EE5">
              <w:rPr>
                <w:rFonts w:ascii="Calibri" w:hAnsi="Calibri" w:cs="Calibri"/>
              </w:rPr>
              <w:t>wykorzystane narzędzia do przedstawienia pomysłu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06547642" w14:textId="73425EE1" w:rsidR="007C69E0" w:rsidRDefault="00E13E7C" w:rsidP="00F44720">
            <w:pPr>
              <w:jc w:val="center"/>
            </w:pPr>
            <w:r>
              <w:t>10</w:t>
            </w:r>
          </w:p>
        </w:tc>
        <w:tc>
          <w:tcPr>
            <w:tcW w:w="1494" w:type="dxa"/>
          </w:tcPr>
          <w:p w14:paraId="592CA8E9" w14:textId="77777777" w:rsidR="007C69E0" w:rsidRDefault="007C69E0" w:rsidP="00A97EE5"/>
        </w:tc>
        <w:tc>
          <w:tcPr>
            <w:tcW w:w="3358" w:type="dxa"/>
          </w:tcPr>
          <w:p w14:paraId="7149706E" w14:textId="7B67D393" w:rsidR="007C69E0" w:rsidRDefault="007C69E0" w:rsidP="00A97EE5"/>
        </w:tc>
      </w:tr>
      <w:tr w:rsidR="007C69E0" w:rsidRPr="00DE0C72" w14:paraId="0D0E2DCE" w14:textId="77777777" w:rsidTr="007427B4">
        <w:tc>
          <w:tcPr>
            <w:tcW w:w="789" w:type="dxa"/>
          </w:tcPr>
          <w:p w14:paraId="30E44D98" w14:textId="337A56A4" w:rsidR="007C69E0" w:rsidRDefault="00F44720" w:rsidP="00A97EE5">
            <w:r>
              <w:t>5.2</w:t>
            </w:r>
          </w:p>
        </w:tc>
        <w:tc>
          <w:tcPr>
            <w:tcW w:w="2283" w:type="dxa"/>
            <w:vAlign w:val="center"/>
          </w:tcPr>
          <w:p w14:paraId="30029C15" w14:textId="1AD7C62E" w:rsidR="007C69E0" w:rsidRPr="00706DD2" w:rsidRDefault="007C69E0" w:rsidP="00A97EE5">
            <w:pPr>
              <w:suppressAutoHyphens/>
              <w:autoSpaceDN w:val="0"/>
              <w:textAlignment w:val="baseline"/>
              <w:rPr>
                <w:rFonts w:ascii="Calibri" w:hAnsi="Calibri" w:cs="Calibri"/>
              </w:rPr>
            </w:pPr>
            <w:r w:rsidRPr="00706DD2">
              <w:rPr>
                <w:rFonts w:ascii="Calibri" w:hAnsi="Calibri" w:cs="Calibri"/>
              </w:rPr>
              <w:t xml:space="preserve">forma prezentacji </w:t>
            </w:r>
          </w:p>
          <w:p w14:paraId="595929C7" w14:textId="77777777" w:rsidR="00706DD2" w:rsidRPr="00706DD2" w:rsidRDefault="00706DD2" w:rsidP="00706DD2">
            <w:pPr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706DD2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Przejrzystość prezentacji pomysłów. </w:t>
            </w:r>
          </w:p>
          <w:p w14:paraId="41819CFB" w14:textId="4CA49268" w:rsidR="00034F0D" w:rsidRPr="00706DD2" w:rsidRDefault="00706DD2" w:rsidP="00706DD2">
            <w:pPr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706DD2">
              <w:rPr>
                <w:i/>
                <w:iCs/>
                <w:color w:val="2F5496" w:themeColor="accent1" w:themeShade="BF"/>
                <w:sz w:val="16"/>
                <w:szCs w:val="16"/>
              </w:rPr>
              <w:t>Struktura i jakość końcowej prezentacji</w:t>
            </w:r>
            <w:r w:rsidR="00034F0D" w:rsidRPr="00706DD2">
              <w:rPr>
                <w:i/>
                <w:iCs/>
                <w:color w:val="2F5496" w:themeColor="accent1" w:themeShade="BF"/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14:paraId="24701E14" w14:textId="0BB28E45" w:rsidR="007C69E0" w:rsidRPr="00034F0D" w:rsidRDefault="00E13E7C" w:rsidP="00F44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94" w:type="dxa"/>
          </w:tcPr>
          <w:p w14:paraId="669283C0" w14:textId="77777777" w:rsidR="007C69E0" w:rsidRPr="00034F0D" w:rsidRDefault="007C69E0" w:rsidP="00A97EE5">
            <w:pPr>
              <w:rPr>
                <w:lang w:val="en-US"/>
              </w:rPr>
            </w:pPr>
          </w:p>
        </w:tc>
        <w:tc>
          <w:tcPr>
            <w:tcW w:w="3358" w:type="dxa"/>
          </w:tcPr>
          <w:p w14:paraId="7C3EB762" w14:textId="2158CBE3" w:rsidR="007C69E0" w:rsidRPr="00034F0D" w:rsidRDefault="007C69E0" w:rsidP="00A97EE5">
            <w:pPr>
              <w:rPr>
                <w:lang w:val="en-US"/>
              </w:rPr>
            </w:pPr>
          </w:p>
        </w:tc>
      </w:tr>
      <w:tr w:rsidR="00706DD2" w:rsidRPr="00DE0C72" w14:paraId="530AFAE3" w14:textId="77777777" w:rsidTr="007427B4">
        <w:tc>
          <w:tcPr>
            <w:tcW w:w="3072" w:type="dxa"/>
            <w:gridSpan w:val="2"/>
          </w:tcPr>
          <w:p w14:paraId="0167D2DC" w14:textId="74D565A8" w:rsidR="00706DD2" w:rsidRPr="00706DD2" w:rsidRDefault="00490761" w:rsidP="00A97EE5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138" w:type="dxa"/>
            <w:vAlign w:val="center"/>
          </w:tcPr>
          <w:p w14:paraId="0711043D" w14:textId="2ADF064C" w:rsidR="00706DD2" w:rsidRPr="00706DD2" w:rsidRDefault="00706DD2" w:rsidP="00F44720">
            <w:pPr>
              <w:jc w:val="center"/>
              <w:rPr>
                <w:b/>
                <w:bCs/>
                <w:lang w:val="en-US"/>
              </w:rPr>
            </w:pPr>
            <w:r w:rsidRPr="00706DD2">
              <w:rPr>
                <w:b/>
                <w:bCs/>
                <w:lang w:val="en-US"/>
              </w:rPr>
              <w:t>100</w:t>
            </w:r>
          </w:p>
        </w:tc>
        <w:tc>
          <w:tcPr>
            <w:tcW w:w="1494" w:type="dxa"/>
          </w:tcPr>
          <w:p w14:paraId="32DC421F" w14:textId="77777777" w:rsidR="00706DD2" w:rsidRPr="00034F0D" w:rsidRDefault="00706DD2" w:rsidP="00A97EE5">
            <w:pPr>
              <w:rPr>
                <w:lang w:val="en-US"/>
              </w:rPr>
            </w:pPr>
          </w:p>
        </w:tc>
        <w:tc>
          <w:tcPr>
            <w:tcW w:w="3358" w:type="dxa"/>
          </w:tcPr>
          <w:p w14:paraId="46E179D0" w14:textId="77777777" w:rsidR="00706DD2" w:rsidRPr="00034F0D" w:rsidRDefault="00706DD2" w:rsidP="00A97EE5">
            <w:pPr>
              <w:rPr>
                <w:lang w:val="en-US"/>
              </w:rPr>
            </w:pPr>
          </w:p>
        </w:tc>
      </w:tr>
    </w:tbl>
    <w:p w14:paraId="41AB59F9" w14:textId="65A777E0" w:rsidR="00C9648B" w:rsidRDefault="00C9648B" w:rsidP="00C9648B">
      <w:pPr>
        <w:rPr>
          <w:lang w:val="en-US"/>
        </w:rPr>
      </w:pPr>
    </w:p>
    <w:p w14:paraId="39D2348E" w14:textId="77777777" w:rsidR="00706DD2" w:rsidRDefault="00706DD2" w:rsidP="00C9648B">
      <w:pPr>
        <w:rPr>
          <w:lang w:val="en-US"/>
        </w:rPr>
      </w:pPr>
    </w:p>
    <w:p w14:paraId="68CF842A" w14:textId="77777777" w:rsidR="00706DD2" w:rsidRDefault="00706DD2" w:rsidP="00C9648B">
      <w:pPr>
        <w:rPr>
          <w:lang w:val="en-US"/>
        </w:rPr>
      </w:pPr>
    </w:p>
    <w:p w14:paraId="19CCE801" w14:textId="77777777" w:rsidR="007427B4" w:rsidRPr="00034F0D" w:rsidRDefault="007427B4" w:rsidP="00C9648B">
      <w:pPr>
        <w:rPr>
          <w:lang w:val="en-US"/>
        </w:rPr>
      </w:pPr>
    </w:p>
    <w:p w14:paraId="64AEC515" w14:textId="11CE893D" w:rsidR="00C9648B" w:rsidRDefault="00C9648B" w:rsidP="00C9648B">
      <w:pPr>
        <w:pStyle w:val="Akapitzlist"/>
        <w:numPr>
          <w:ilvl w:val="0"/>
          <w:numId w:val="1"/>
        </w:numPr>
      </w:pPr>
      <w:r>
        <w:lastRenderedPageBreak/>
        <w:t>Dodatkowe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648B" w14:paraId="06BDCA87" w14:textId="77777777" w:rsidTr="00C9648B">
        <w:tc>
          <w:tcPr>
            <w:tcW w:w="9062" w:type="dxa"/>
          </w:tcPr>
          <w:p w14:paraId="75F8CDDC" w14:textId="77777777" w:rsidR="00C9648B" w:rsidRDefault="00C9648B" w:rsidP="00C9648B"/>
          <w:p w14:paraId="0F245783" w14:textId="77777777" w:rsidR="00C9648B" w:rsidRDefault="00C9648B" w:rsidP="00C9648B"/>
          <w:p w14:paraId="6457A086" w14:textId="77777777" w:rsidR="00C9648B" w:rsidRDefault="00C9648B" w:rsidP="00C9648B"/>
          <w:p w14:paraId="38A78734" w14:textId="77777777" w:rsidR="00C9648B" w:rsidRDefault="00C9648B" w:rsidP="00C9648B"/>
          <w:p w14:paraId="6582071D" w14:textId="77777777" w:rsidR="00C9648B" w:rsidRDefault="00C9648B" w:rsidP="00C9648B"/>
          <w:p w14:paraId="698A37BA" w14:textId="77777777" w:rsidR="00C9648B" w:rsidRDefault="00C9648B" w:rsidP="00C9648B"/>
          <w:p w14:paraId="76610799" w14:textId="77777777" w:rsidR="00C9648B" w:rsidRDefault="00C9648B" w:rsidP="00C9648B"/>
          <w:p w14:paraId="16E5699E" w14:textId="77777777" w:rsidR="00C9648B" w:rsidRDefault="00C9648B" w:rsidP="00C9648B"/>
          <w:p w14:paraId="0FE775EB" w14:textId="77777777" w:rsidR="00C9648B" w:rsidRDefault="00C9648B" w:rsidP="00C9648B"/>
          <w:p w14:paraId="4133B817" w14:textId="77777777" w:rsidR="00C9648B" w:rsidRDefault="00C9648B" w:rsidP="00C9648B"/>
          <w:p w14:paraId="54EF9897" w14:textId="3DA36A59" w:rsidR="00C9648B" w:rsidRDefault="00C9648B" w:rsidP="00C9648B"/>
        </w:tc>
      </w:tr>
    </w:tbl>
    <w:p w14:paraId="3B73A6D4" w14:textId="133EC058" w:rsidR="00C9648B" w:rsidRDefault="00C9648B" w:rsidP="00C9648B"/>
    <w:p w14:paraId="69659C53" w14:textId="7A2B0A5E" w:rsidR="00C9648B" w:rsidRDefault="00C9648B" w:rsidP="00C9648B"/>
    <w:p w14:paraId="6039BFC4" w14:textId="227EB9B7" w:rsidR="00C9648B" w:rsidRDefault="00C9648B" w:rsidP="00C9648B"/>
    <w:p w14:paraId="72A77074" w14:textId="71B5AEBF" w:rsidR="00C9648B" w:rsidRPr="00C9648B" w:rsidRDefault="00C9648B" w:rsidP="00C9648B">
      <w:pPr>
        <w:spacing w:after="0"/>
        <w:rPr>
          <w:i/>
          <w:iCs/>
          <w:sz w:val="20"/>
          <w:szCs w:val="20"/>
        </w:rPr>
      </w:pPr>
      <w:r w:rsidRPr="00C9648B">
        <w:rPr>
          <w:i/>
          <w:iCs/>
          <w:sz w:val="20"/>
          <w:szCs w:val="20"/>
        </w:rPr>
        <w:t xml:space="preserve">……………………… </w:t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………………….</w:t>
      </w:r>
      <w:r w:rsidRPr="00C9648B">
        <w:rPr>
          <w:i/>
          <w:iCs/>
          <w:sz w:val="20"/>
          <w:szCs w:val="20"/>
        </w:rPr>
        <w:t>…………………………….</w:t>
      </w:r>
    </w:p>
    <w:p w14:paraId="5ED05D3E" w14:textId="49BE3382" w:rsidR="00C9648B" w:rsidRPr="00C9648B" w:rsidRDefault="00C9648B" w:rsidP="00C9648B">
      <w:pPr>
        <w:spacing w:after="0"/>
        <w:rPr>
          <w:i/>
          <w:iCs/>
          <w:sz w:val="20"/>
          <w:szCs w:val="20"/>
        </w:rPr>
      </w:pPr>
      <w:r w:rsidRPr="00C9648B">
        <w:rPr>
          <w:i/>
          <w:iCs/>
          <w:sz w:val="20"/>
          <w:szCs w:val="20"/>
        </w:rPr>
        <w:t>Data</w:t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 w:rsidRPr="00C9648B">
        <w:rPr>
          <w:i/>
          <w:iCs/>
          <w:sz w:val="20"/>
          <w:szCs w:val="20"/>
        </w:rPr>
        <w:tab/>
      </w:r>
      <w:r w:rsidR="007427B4">
        <w:rPr>
          <w:i/>
          <w:iCs/>
          <w:sz w:val="20"/>
          <w:szCs w:val="20"/>
        </w:rPr>
        <w:t xml:space="preserve">     </w:t>
      </w:r>
      <w:r w:rsidR="00F44720">
        <w:rPr>
          <w:i/>
          <w:iCs/>
          <w:sz w:val="20"/>
          <w:szCs w:val="20"/>
        </w:rPr>
        <w:t>P</w:t>
      </w:r>
      <w:r w:rsidRPr="00C9648B">
        <w:rPr>
          <w:i/>
          <w:iCs/>
          <w:sz w:val="20"/>
          <w:szCs w:val="20"/>
        </w:rPr>
        <w:t xml:space="preserve">odpis oceniającego </w:t>
      </w:r>
      <w:r w:rsidR="00B2561E">
        <w:rPr>
          <w:i/>
          <w:iCs/>
          <w:sz w:val="20"/>
          <w:szCs w:val="20"/>
        </w:rPr>
        <w:t>prototyp</w:t>
      </w:r>
    </w:p>
    <w:p w14:paraId="24A66371" w14:textId="19CB3F3E" w:rsidR="00B72521" w:rsidRDefault="00B72521">
      <w:r>
        <w:br w:type="page"/>
      </w:r>
    </w:p>
    <w:p w14:paraId="2545F8AE" w14:textId="77777777" w:rsidR="00C9648B" w:rsidRDefault="00C9648B" w:rsidP="00C9648B"/>
    <w:sectPr w:rsidR="00C9648B" w:rsidSect="0070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2062"/>
    <w:multiLevelType w:val="hybridMultilevel"/>
    <w:tmpl w:val="24C86A5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2A0C70"/>
    <w:multiLevelType w:val="hybridMultilevel"/>
    <w:tmpl w:val="A78AC8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3E13"/>
    <w:multiLevelType w:val="hybridMultilevel"/>
    <w:tmpl w:val="45C2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329552">
    <w:abstractNumId w:val="2"/>
  </w:num>
  <w:num w:numId="2" w16cid:durableId="1338727887">
    <w:abstractNumId w:val="1"/>
  </w:num>
  <w:num w:numId="3" w16cid:durableId="162261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3"/>
    <w:rsid w:val="00034F0D"/>
    <w:rsid w:val="000362A2"/>
    <w:rsid w:val="00036CD1"/>
    <w:rsid w:val="00060A1A"/>
    <w:rsid w:val="000B6E01"/>
    <w:rsid w:val="00125A4E"/>
    <w:rsid w:val="001E11C8"/>
    <w:rsid w:val="002143F5"/>
    <w:rsid w:val="003424EF"/>
    <w:rsid w:val="00351A8C"/>
    <w:rsid w:val="00354294"/>
    <w:rsid w:val="00377509"/>
    <w:rsid w:val="00385B4C"/>
    <w:rsid w:val="003955D6"/>
    <w:rsid w:val="003A61B9"/>
    <w:rsid w:val="003B5A24"/>
    <w:rsid w:val="003D1981"/>
    <w:rsid w:val="0049017E"/>
    <w:rsid w:val="00490761"/>
    <w:rsid w:val="00507441"/>
    <w:rsid w:val="00551DBF"/>
    <w:rsid w:val="00570989"/>
    <w:rsid w:val="005C5583"/>
    <w:rsid w:val="005D1AA3"/>
    <w:rsid w:val="005E1E2B"/>
    <w:rsid w:val="00627171"/>
    <w:rsid w:val="00633B79"/>
    <w:rsid w:val="006548BA"/>
    <w:rsid w:val="006714FA"/>
    <w:rsid w:val="006922C8"/>
    <w:rsid w:val="006A0F5B"/>
    <w:rsid w:val="006B1AC8"/>
    <w:rsid w:val="006C2608"/>
    <w:rsid w:val="00706DD2"/>
    <w:rsid w:val="007427B4"/>
    <w:rsid w:val="00753559"/>
    <w:rsid w:val="007B7D0B"/>
    <w:rsid w:val="007C69E0"/>
    <w:rsid w:val="007C7310"/>
    <w:rsid w:val="00817A08"/>
    <w:rsid w:val="0082046D"/>
    <w:rsid w:val="008B619D"/>
    <w:rsid w:val="008F0B8E"/>
    <w:rsid w:val="00960B07"/>
    <w:rsid w:val="00A53D8B"/>
    <w:rsid w:val="00A62E57"/>
    <w:rsid w:val="00A97EE5"/>
    <w:rsid w:val="00AA6DF3"/>
    <w:rsid w:val="00B2561E"/>
    <w:rsid w:val="00B72521"/>
    <w:rsid w:val="00BA7503"/>
    <w:rsid w:val="00BC6F03"/>
    <w:rsid w:val="00C17FA0"/>
    <w:rsid w:val="00C9648B"/>
    <w:rsid w:val="00D07716"/>
    <w:rsid w:val="00D34691"/>
    <w:rsid w:val="00DC3948"/>
    <w:rsid w:val="00DC7AA0"/>
    <w:rsid w:val="00DE0C72"/>
    <w:rsid w:val="00E13E7C"/>
    <w:rsid w:val="00E30064"/>
    <w:rsid w:val="00E430EC"/>
    <w:rsid w:val="00E67DD3"/>
    <w:rsid w:val="00ED0AC3"/>
    <w:rsid w:val="00ED67DA"/>
    <w:rsid w:val="00F44720"/>
    <w:rsid w:val="00F749B5"/>
    <w:rsid w:val="00FD72C0"/>
    <w:rsid w:val="00FE7E4A"/>
    <w:rsid w:val="0162C07D"/>
    <w:rsid w:val="039CE55C"/>
    <w:rsid w:val="07780F33"/>
    <w:rsid w:val="09EBA6C7"/>
    <w:rsid w:val="217BFCC9"/>
    <w:rsid w:val="2E03CB0C"/>
    <w:rsid w:val="569FD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70AC"/>
  <w15:chartTrackingRefBased/>
  <w15:docId w15:val="{8A89AA87-632F-476D-AAAC-231AF3C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1AA3"/>
    <w:pPr>
      <w:ind w:left="720"/>
      <w:contextualSpacing/>
    </w:pPr>
  </w:style>
  <w:style w:type="table" w:styleId="Tabela-Siatka">
    <w:name w:val="Table Grid"/>
    <w:basedOn w:val="Standardowy"/>
    <w:uiPriority w:val="39"/>
    <w:rsid w:val="00C9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1A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F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F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8033468C94947B9ACF941CCAEA790" ma:contentTypeVersion="2" ma:contentTypeDescription="Utwórz nowy dokument." ma:contentTypeScope="" ma:versionID="b262dc7ac59c8d7c76e0759e5cf771c5">
  <xsd:schema xmlns:xsd="http://www.w3.org/2001/XMLSchema" xmlns:xs="http://www.w3.org/2001/XMLSchema" xmlns:p="http://schemas.microsoft.com/office/2006/metadata/properties" xmlns:ns2="96585f44-d5dd-4d1d-9c58-fadc0fbce323" targetNamespace="http://schemas.microsoft.com/office/2006/metadata/properties" ma:root="true" ma:fieldsID="5189517608ad4f5435128400a127ed4a" ns2:_="">
    <xsd:import namespace="96585f44-d5dd-4d1d-9c58-fadc0fbce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5f44-d5dd-4d1d-9c58-fadc0fbc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4054C-C98F-4D5A-97BF-629F94D37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9BAA8-E423-4FE9-AD3B-BD80FDB99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85f44-d5dd-4d1d-9c58-fadc0fbce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57885-D201-4322-9DED-2F55E7C81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Wendland Agnieszka</dc:creator>
  <cp:keywords/>
  <dc:description/>
  <cp:lastModifiedBy>Wendland Agnieszka</cp:lastModifiedBy>
  <cp:revision>3</cp:revision>
  <dcterms:created xsi:type="dcterms:W3CDTF">2023-05-16T17:48:00Z</dcterms:created>
  <dcterms:modified xsi:type="dcterms:W3CDTF">2023-05-17T10:05:00Z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c90139d9-2602-4004-a268-9070f9d13624</vt:lpwstr>
  </property>
  <property fmtid="{D5CDD505-2E9C-101B-9397-08002B2CF9AE}" pid="3" name="ContentTypeId">
    <vt:lpwstr>0x01010035F8033468C94947B9ACF941CCAEA790</vt:lpwstr>
  </property>
</Properties>
</file>